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val="en-US" w:eastAsia="zh-CN"/>
        </w:rPr>
        <w:t>3粤港澳大湾区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科创百强榜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val="en-US" w:eastAsia="zh-CN"/>
        </w:rPr>
        <w:t>暨科创之星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评选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申 报 表</w:t>
      </w:r>
    </w:p>
    <w:tbl>
      <w:tblPr>
        <w:tblStyle w:val="6"/>
        <w:tblpPr w:leftFromText="180" w:rightFromText="180" w:vertAnchor="text" w:horzAnchor="page" w:tblpX="1699" w:tblpY="596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1245"/>
        <w:gridCol w:w="1396"/>
        <w:gridCol w:w="750"/>
        <w:gridCol w:w="526"/>
        <w:gridCol w:w="654"/>
        <w:gridCol w:w="94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企业名称</w:t>
            </w:r>
          </w:p>
        </w:tc>
        <w:tc>
          <w:tcPr>
            <w:tcW w:w="7143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办公地址</w:t>
            </w:r>
          </w:p>
        </w:tc>
        <w:tc>
          <w:tcPr>
            <w:tcW w:w="7143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企业</w:t>
            </w:r>
            <w:r>
              <w:rPr>
                <w:rFonts w:hint="eastAsia" w:asciiTheme="minorEastAsia" w:hAnsiTheme="minorEastAsia" w:cstheme="minorEastAsia"/>
                <w:szCs w:val="21"/>
              </w:rPr>
              <w:t>认证</w:t>
            </w:r>
          </w:p>
        </w:tc>
        <w:tc>
          <w:tcPr>
            <w:tcW w:w="7143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高新认证企业 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专精特新认证</w:t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企业  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Cs w:val="21"/>
              </w:rPr>
              <w:t>其他___________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申报奖项</w:t>
            </w:r>
          </w:p>
        </w:tc>
        <w:tc>
          <w:tcPr>
            <w:tcW w:w="7143" w:type="dxa"/>
            <w:gridSpan w:val="7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新锐企业奖</w:t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前沿产品奖</w:t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先锋人物奖   </w:t>
            </w:r>
            <w:r>
              <w:rPr>
                <w:rFonts w:hint="eastAsia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知产保护奖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-SA"/>
              </w:rPr>
              <w:t>成立时间</w:t>
            </w:r>
          </w:p>
        </w:tc>
        <w:tc>
          <w:tcPr>
            <w:tcW w:w="3391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融资情况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企业法人代表</w:t>
            </w:r>
          </w:p>
        </w:tc>
        <w:tc>
          <w:tcPr>
            <w:tcW w:w="3391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联系电话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8" w:hRule="atLeast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联系人/职务</w:t>
            </w:r>
          </w:p>
        </w:tc>
        <w:tc>
          <w:tcPr>
            <w:tcW w:w="3391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联系电话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联系人邮箱</w:t>
            </w:r>
          </w:p>
        </w:tc>
        <w:tc>
          <w:tcPr>
            <w:tcW w:w="3391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联系微信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所属行业</w:t>
            </w:r>
          </w:p>
        </w:tc>
        <w:tc>
          <w:tcPr>
            <w:tcW w:w="7143" w:type="dxa"/>
            <w:gridSpan w:val="7"/>
            <w:vAlign w:val="center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5G移动通信   </w:t>
            </w:r>
            <w:r>
              <w:rPr>
                <w:rFonts w:hint="eastAsia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人工智能AI   </w:t>
            </w:r>
            <w:r>
              <w:rPr>
                <w:rFonts w:hint="eastAsia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大数据   </w:t>
            </w:r>
            <w:r>
              <w:rPr>
                <w:rFonts w:hint="eastAsia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云计算   </w:t>
            </w:r>
            <w:r>
              <w:rPr>
                <w:rFonts w:hint="eastAsia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物联网  </w:t>
            </w:r>
          </w:p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高端智造  </w:t>
            </w:r>
            <w:r>
              <w:rPr>
                <w:rFonts w:hint="eastAsia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新材料  </w:t>
            </w:r>
            <w:r>
              <w:rPr>
                <w:rFonts w:hint="eastAsia"/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生物医药</w:t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互联网 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Cs w:val="21"/>
              </w:rPr>
              <w:t>其他______________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61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Cs w:val="20"/>
              </w:rPr>
            </w:pPr>
            <w:r>
              <w:rPr>
                <w:rFonts w:hint="eastAsia" w:asciiTheme="minorEastAsia" w:hAnsiTheme="minorEastAsia" w:cstheme="minorEastAsia"/>
                <w:szCs w:val="20"/>
              </w:rPr>
              <w:t>核心团队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0"/>
                <w:lang w:eastAsia="zh-CN"/>
              </w:rPr>
              <w:t>（最少三人）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szCs w:val="20"/>
              </w:rPr>
            </w:pPr>
            <w:r>
              <w:rPr>
                <w:rFonts w:hint="eastAsia" w:asciiTheme="minorEastAsia" w:hAnsiTheme="minorEastAsia" w:cstheme="minorEastAsia"/>
                <w:szCs w:val="20"/>
              </w:rPr>
              <w:t>姓名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szCs w:val="20"/>
              </w:rPr>
            </w:pPr>
            <w:r>
              <w:rPr>
                <w:rFonts w:hint="eastAsia" w:asciiTheme="minorEastAsia" w:hAnsiTheme="minorEastAsia" w:cstheme="minorEastAsia"/>
                <w:szCs w:val="20"/>
              </w:rPr>
              <w:t>专业/学历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szCs w:val="20"/>
              </w:rPr>
            </w:pPr>
            <w:r>
              <w:rPr>
                <w:rFonts w:hint="eastAsia" w:asciiTheme="minorEastAsia" w:hAnsiTheme="minorEastAsia" w:cstheme="minorEastAsia"/>
                <w:szCs w:val="20"/>
              </w:rPr>
              <w:t>职务</w:t>
            </w:r>
          </w:p>
        </w:tc>
        <w:tc>
          <w:tcPr>
            <w:tcW w:w="3226" w:type="dxa"/>
            <w:gridSpan w:val="3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szCs w:val="20"/>
              </w:rPr>
            </w:pPr>
            <w:r>
              <w:rPr>
                <w:rFonts w:hint="eastAsia" w:asciiTheme="minorEastAsia" w:hAnsiTheme="minorEastAsia" w:cstheme="minorEastAsia"/>
                <w:szCs w:val="20"/>
              </w:rPr>
              <w:t>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spacing w:line="520" w:lineRule="exact"/>
              <w:rPr>
                <w:rFonts w:asciiTheme="minorEastAsia" w:hAnsiTheme="minorEastAsia" w:cstheme="minorEastAsia"/>
                <w:i/>
                <w:iCs/>
                <w:szCs w:val="20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spacing w:line="520" w:lineRule="exact"/>
              <w:rPr>
                <w:rFonts w:asciiTheme="minorEastAsia" w:hAnsiTheme="minorEastAsia" w:cstheme="minorEastAsia"/>
                <w:i/>
                <w:iCs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520" w:lineRule="exact"/>
              <w:rPr>
                <w:rFonts w:asciiTheme="minorEastAsia" w:hAnsiTheme="minorEastAsia" w:cstheme="minorEastAsia"/>
                <w:i/>
                <w:iCs/>
                <w:szCs w:val="20"/>
              </w:rPr>
            </w:pPr>
          </w:p>
        </w:tc>
        <w:tc>
          <w:tcPr>
            <w:tcW w:w="3226" w:type="dxa"/>
            <w:gridSpan w:val="3"/>
            <w:vAlign w:val="center"/>
          </w:tcPr>
          <w:p>
            <w:pPr>
              <w:widowControl/>
              <w:spacing w:line="520" w:lineRule="exact"/>
              <w:rPr>
                <w:rFonts w:asciiTheme="minorEastAsia" w:hAnsiTheme="minorEastAsia" w:cstheme="minorEastAsia"/>
                <w:i/>
                <w:i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spacing w:line="520" w:lineRule="exact"/>
              <w:rPr>
                <w:rFonts w:asciiTheme="minorEastAsia" w:hAnsiTheme="minorEastAsia" w:cstheme="minorEastAsia"/>
                <w:i/>
                <w:iCs/>
                <w:szCs w:val="20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spacing w:line="520" w:lineRule="exact"/>
              <w:rPr>
                <w:rFonts w:asciiTheme="minorEastAsia" w:hAnsiTheme="minorEastAsia" w:cstheme="minorEastAsia"/>
                <w:i/>
                <w:iCs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520" w:lineRule="exact"/>
              <w:rPr>
                <w:rFonts w:asciiTheme="minorEastAsia" w:hAnsiTheme="minorEastAsia" w:cstheme="minorEastAsia"/>
                <w:i/>
                <w:iCs/>
                <w:szCs w:val="20"/>
              </w:rPr>
            </w:pPr>
          </w:p>
        </w:tc>
        <w:tc>
          <w:tcPr>
            <w:tcW w:w="3226" w:type="dxa"/>
            <w:gridSpan w:val="3"/>
            <w:vAlign w:val="center"/>
          </w:tcPr>
          <w:p>
            <w:pPr>
              <w:widowControl/>
              <w:spacing w:line="520" w:lineRule="exact"/>
              <w:rPr>
                <w:rFonts w:asciiTheme="minorEastAsia" w:hAnsiTheme="minorEastAsia" w:cstheme="minorEastAsia"/>
                <w:i/>
                <w:i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spacing w:line="520" w:lineRule="exact"/>
              <w:rPr>
                <w:rFonts w:asciiTheme="minorEastAsia" w:hAnsiTheme="minorEastAsia" w:cstheme="minorEastAsia"/>
                <w:i/>
                <w:iCs/>
                <w:szCs w:val="20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spacing w:line="520" w:lineRule="exact"/>
              <w:rPr>
                <w:rFonts w:asciiTheme="minorEastAsia" w:hAnsiTheme="minorEastAsia" w:cstheme="minorEastAsia"/>
                <w:i/>
                <w:iCs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520" w:lineRule="exact"/>
              <w:rPr>
                <w:rFonts w:asciiTheme="minorEastAsia" w:hAnsiTheme="minorEastAsia" w:cstheme="minorEastAsia"/>
                <w:i/>
                <w:iCs/>
                <w:szCs w:val="20"/>
              </w:rPr>
            </w:pPr>
          </w:p>
        </w:tc>
        <w:tc>
          <w:tcPr>
            <w:tcW w:w="3226" w:type="dxa"/>
            <w:gridSpan w:val="3"/>
            <w:vAlign w:val="center"/>
          </w:tcPr>
          <w:p>
            <w:pPr>
              <w:widowControl/>
              <w:spacing w:line="520" w:lineRule="exact"/>
              <w:rPr>
                <w:rFonts w:asciiTheme="minorEastAsia" w:hAnsiTheme="minorEastAsia" w:cstheme="minorEastAsia"/>
                <w:i/>
                <w:i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0"/>
                <w:lang w:val="en-US" w:eastAsia="zh-CN"/>
              </w:rPr>
              <w:t>营收及知产  数据</w:t>
            </w:r>
          </w:p>
          <w:p>
            <w:pPr>
              <w:jc w:val="center"/>
              <w:rPr>
                <w:rFonts w:hint="default" w:asciiTheme="minorEastAsia" w:hAnsiTheme="minorEastAsia" w:cstheme="minorEastAsia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0"/>
                <w:lang w:val="en-US" w:eastAsia="zh-CN"/>
              </w:rPr>
              <w:t>（近两年度）</w:t>
            </w:r>
          </w:p>
        </w:tc>
        <w:tc>
          <w:tcPr>
            <w:tcW w:w="7143" w:type="dxa"/>
            <w:gridSpan w:val="7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Theme="minorEastAsia" w:hAnsiTheme="minorEastAsia" w:eastAsiaTheme="minorEastAsia" w:cstheme="minorEastAsia"/>
                <w:i/>
                <w:iCs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szCs w:val="20"/>
                <w:lang w:val="en-US" w:eastAsia="zh-CN"/>
              </w:rPr>
              <w:t>近两年营业收入及增长数据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kern w:val="2"/>
                <w:sz w:val="21"/>
                <w:szCs w:val="20"/>
                <w:lang w:val="en-US" w:eastAsia="zh-CN" w:bidi="ar-SA"/>
              </w:rPr>
              <w:t>年度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kern w:val="2"/>
                <w:sz w:val="21"/>
                <w:szCs w:val="20"/>
                <w:lang w:val="en-US" w:eastAsia="zh-CN" w:bidi="ar-SA"/>
              </w:rPr>
              <w:t>营收/万元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kern w:val="2"/>
                <w:sz w:val="21"/>
                <w:szCs w:val="20"/>
                <w:lang w:val="en-US" w:eastAsia="zh-CN" w:bidi="ar-SA"/>
              </w:rPr>
              <w:t>同比增长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kern w:val="2"/>
                <w:sz w:val="21"/>
                <w:szCs w:val="20"/>
                <w:lang w:val="en-US" w:eastAsia="zh-CN" w:bidi="ar-SA"/>
              </w:rPr>
              <w:t>净利润/万元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kern w:val="2"/>
                <w:sz w:val="21"/>
                <w:szCs w:val="20"/>
                <w:lang w:val="en-US" w:eastAsia="zh-CN" w:bidi="ar-SA"/>
              </w:rPr>
              <w:t>同比增长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szCs w:val="20"/>
                <w:lang w:val="en-US" w:eastAsia="zh-CN"/>
              </w:rPr>
              <w:t>2022年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i w:val="0"/>
                <w:iCs w:val="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i w:val="0"/>
                <w:iCs w:val="0"/>
                <w:szCs w:val="20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i w:val="0"/>
                <w:iCs w:val="0"/>
                <w:szCs w:val="20"/>
              </w:rPr>
            </w:pPr>
          </w:p>
        </w:tc>
        <w:tc>
          <w:tcPr>
            <w:tcW w:w="162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i w:val="0"/>
                <w:iCs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Theme="minorEastAsia" w:hAnsiTheme="minorEastAsia" w:cstheme="minorEastAsia"/>
                <w:i w:val="0"/>
                <w:iCs w:val="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szCs w:val="20"/>
                <w:lang w:val="en-US" w:eastAsia="zh-CN"/>
              </w:rPr>
              <w:t>2021年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i w:val="0"/>
                <w:iCs w:val="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i w:val="0"/>
                <w:iCs w:val="0"/>
                <w:szCs w:val="20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i w:val="0"/>
                <w:iCs w:val="0"/>
                <w:szCs w:val="20"/>
              </w:rPr>
            </w:pPr>
          </w:p>
        </w:tc>
        <w:tc>
          <w:tcPr>
            <w:tcW w:w="162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i w:val="0"/>
                <w:iCs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0"/>
              </w:rPr>
            </w:pPr>
          </w:p>
        </w:tc>
        <w:tc>
          <w:tcPr>
            <w:tcW w:w="7143" w:type="dxa"/>
            <w:gridSpan w:val="7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Theme="minorEastAsia" w:hAnsiTheme="minorEastAsia" w:eastAsiaTheme="minorEastAsia" w:cstheme="minorEastAsia"/>
                <w:i/>
                <w:iCs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szCs w:val="20"/>
                <w:lang w:val="en-US" w:eastAsia="zh-CN"/>
              </w:rPr>
              <w:t>知识产权及企业获奖统计数据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kern w:val="2"/>
                <w:sz w:val="21"/>
                <w:szCs w:val="20"/>
                <w:lang w:val="en-US" w:eastAsia="zh-CN" w:bidi="ar-SA"/>
              </w:rPr>
              <w:t>专利数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kern w:val="2"/>
                <w:sz w:val="21"/>
                <w:szCs w:val="20"/>
                <w:lang w:val="en-US" w:eastAsia="zh-CN" w:bidi="ar-SA"/>
              </w:rPr>
              <w:t>著作权数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kern w:val="2"/>
                <w:sz w:val="21"/>
                <w:szCs w:val="20"/>
                <w:lang w:val="en-US" w:eastAsia="zh-CN" w:bidi="ar-SA"/>
              </w:rPr>
              <w:t>商标数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kern w:val="2"/>
                <w:sz w:val="21"/>
                <w:szCs w:val="20"/>
                <w:lang w:val="en-US" w:eastAsia="zh-CN" w:bidi="ar-SA"/>
              </w:rPr>
              <w:t>资质证书数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kern w:val="2"/>
                <w:sz w:val="21"/>
                <w:szCs w:val="20"/>
                <w:lang w:val="en-US" w:eastAsia="zh-CN" w:bidi="ar-SA"/>
              </w:rPr>
              <w:t>企业获奖数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Theme="minorEastAsia" w:hAnsiTheme="minorEastAsia" w:cstheme="minorEastAsia"/>
                <w:i w:val="0"/>
                <w:iCs w:val="0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Theme="minorEastAsia" w:hAnsiTheme="minorEastAsia" w:cstheme="minorEastAsia"/>
                <w:i w:val="0"/>
                <w:iCs w:val="0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Theme="minorEastAsia" w:hAnsiTheme="minorEastAsia" w:cstheme="minorEastAsia"/>
                <w:i w:val="0"/>
                <w:iCs w:val="0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Theme="minorEastAsia" w:hAnsiTheme="minorEastAsia" w:cstheme="minorEastAsia"/>
                <w:i w:val="0"/>
                <w:iCs w:val="0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162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Theme="minorEastAsia" w:hAnsiTheme="minorEastAsia" w:cstheme="minorEastAsia"/>
                <w:i w:val="0"/>
                <w:iCs w:val="0"/>
                <w:kern w:val="2"/>
                <w:sz w:val="21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企业介绍</w:t>
            </w:r>
          </w:p>
        </w:tc>
        <w:tc>
          <w:tcPr>
            <w:tcW w:w="7143" w:type="dxa"/>
            <w:gridSpan w:val="7"/>
            <w:vAlign w:val="center"/>
          </w:tcPr>
          <w:p>
            <w:pPr>
              <w:spacing w:before="312" w:beforeLines="100" w:after="312" w:afterLines="100"/>
              <w:rPr>
                <w:rFonts w:hint="default" w:asciiTheme="minorEastAsia" w:hAnsiTheme="minorEastAsia" w:eastAsiaTheme="minorEastAsia" w:cstheme="minorEastAsia"/>
                <w:i/>
                <w:i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/>
                <w:iCs/>
                <w:szCs w:val="21"/>
              </w:rPr>
              <w:t>说明：包含企业简介、</w:t>
            </w:r>
            <w:r>
              <w:rPr>
                <w:rFonts w:hint="eastAsia" w:asciiTheme="minorEastAsia" w:hAnsiTheme="minorEastAsia" w:cstheme="minorEastAsia"/>
                <w:i/>
                <w:iCs/>
                <w:szCs w:val="21"/>
                <w:lang w:eastAsia="zh-CN"/>
              </w:rPr>
              <w:t>主要业务、产品</w:t>
            </w:r>
            <w:r>
              <w:rPr>
                <w:rFonts w:hint="eastAsia" w:asciiTheme="minorEastAsia" w:hAnsiTheme="minorEastAsia" w:cstheme="minorEastAsia"/>
                <w:i/>
                <w:iCs/>
                <w:szCs w:val="21"/>
              </w:rPr>
              <w:t>、研发投入</w:t>
            </w:r>
            <w:r>
              <w:rPr>
                <w:rFonts w:hint="eastAsia" w:asciiTheme="minorEastAsia" w:hAnsiTheme="minorEastAsia" w:cstheme="minorEastAsia"/>
                <w:i/>
                <w:iCs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i/>
                <w:iCs/>
                <w:szCs w:val="21"/>
              </w:rPr>
              <w:t>产生的经济和社会效益</w:t>
            </w:r>
            <w:r>
              <w:rPr>
                <w:rFonts w:hint="eastAsia" w:asciiTheme="minorEastAsia" w:hAnsiTheme="minorEastAsia" w:cstheme="minorEastAsia"/>
                <w:i/>
                <w:iCs/>
                <w:szCs w:val="21"/>
                <w:lang w:eastAsia="zh-CN"/>
              </w:rPr>
              <w:t>。</w:t>
            </w:r>
            <w:r>
              <w:rPr>
                <w:rFonts w:hint="eastAsia" w:asciiTheme="minorEastAsia" w:hAnsiTheme="minorEastAsia" w:cstheme="minorEastAsia"/>
                <w:i/>
                <w:iCs/>
                <w:szCs w:val="21"/>
                <w:lang w:val="en-US" w:eastAsia="zh-CN"/>
              </w:rPr>
              <w:t>若申报先锋人物奖，则可在企业介绍里补充所申报人物先锋事迹重点介绍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产品与市场</w:t>
            </w:r>
          </w:p>
        </w:tc>
        <w:tc>
          <w:tcPr>
            <w:tcW w:w="7143" w:type="dxa"/>
            <w:gridSpan w:val="7"/>
            <w:vAlign w:val="center"/>
          </w:tcPr>
          <w:p>
            <w:pPr>
              <w:spacing w:before="312" w:beforeLines="100" w:after="312" w:afterLines="100"/>
              <w:rPr>
                <w:rFonts w:asciiTheme="minorEastAsia" w:hAnsiTheme="minorEastAsia" w:cstheme="minorEastAsia"/>
                <w:i/>
                <w:iCs/>
                <w:szCs w:val="21"/>
              </w:rPr>
            </w:pPr>
            <w:r>
              <w:rPr>
                <w:rFonts w:hint="eastAsia" w:asciiTheme="minorEastAsia" w:hAnsiTheme="minorEastAsia" w:cstheme="minorEastAsia"/>
                <w:i/>
                <w:iCs/>
                <w:szCs w:val="21"/>
              </w:rPr>
              <w:t>说明：包含技术创新点、市场分析及竞争优势、推广应用情况及业务规划等</w:t>
            </w:r>
            <w:r>
              <w:rPr>
                <w:rFonts w:hint="eastAsia" w:asciiTheme="minorEastAsia" w:hAnsiTheme="minorEastAsia" w:cstheme="minorEastAsia"/>
                <w:i/>
                <w:iCs/>
                <w:szCs w:val="21"/>
                <w:lang w:eastAsia="zh-CN"/>
              </w:rPr>
              <w:t>。</w:t>
            </w:r>
            <w:r>
              <w:rPr>
                <w:rFonts w:hint="eastAsia" w:asciiTheme="minorEastAsia" w:hAnsiTheme="minorEastAsia" w:cstheme="minorEastAsia"/>
                <w:i/>
                <w:iCs/>
                <w:szCs w:val="21"/>
                <w:lang w:val="en-US" w:eastAsia="zh-CN"/>
              </w:rPr>
              <w:t>若申报前沿产品奖，则可对所申报产品先进性、创新点等重点介绍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6" w:hRule="atLeast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企业获奖</w:t>
            </w:r>
          </w:p>
        </w:tc>
        <w:tc>
          <w:tcPr>
            <w:tcW w:w="7143" w:type="dxa"/>
            <w:gridSpan w:val="7"/>
            <w:vAlign w:val="center"/>
          </w:tcPr>
          <w:p>
            <w:pPr>
              <w:spacing w:before="312" w:beforeLines="100" w:after="312" w:afterLines="100"/>
              <w:rPr>
                <w:rFonts w:asciiTheme="minorEastAsia" w:hAnsiTheme="minorEastAsia" w:cstheme="minorEastAsia"/>
                <w:i/>
                <w:iCs/>
                <w:szCs w:val="21"/>
              </w:rPr>
            </w:pPr>
            <w:r>
              <w:rPr>
                <w:rFonts w:hint="eastAsia" w:asciiTheme="minorEastAsia" w:hAnsiTheme="minorEastAsia" w:cstheme="minorEastAsia"/>
                <w:i/>
                <w:iCs/>
                <w:szCs w:val="21"/>
              </w:rPr>
              <w:t>说明：参加国际、国家、省、市级科技类及相关奖项等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知识产权</w:t>
            </w:r>
          </w:p>
        </w:tc>
        <w:tc>
          <w:tcPr>
            <w:tcW w:w="7143" w:type="dxa"/>
            <w:gridSpan w:val="7"/>
            <w:vAlign w:val="center"/>
          </w:tcPr>
          <w:p>
            <w:pPr>
              <w:spacing w:before="312" w:beforeLines="100" w:after="312" w:afterLines="100"/>
              <w:rPr>
                <w:rFonts w:hint="eastAsia" w:asciiTheme="minorEastAsia" w:hAnsiTheme="minorEastAsia" w:cstheme="minorEastAsia"/>
                <w:i/>
                <w:iCs/>
                <w:szCs w:val="21"/>
              </w:rPr>
            </w:pPr>
            <w:r>
              <w:rPr>
                <w:rFonts w:hint="eastAsia" w:asciiTheme="minorEastAsia" w:hAnsiTheme="minorEastAsia" w:cstheme="minorEastAsia"/>
                <w:i/>
                <w:iCs/>
                <w:szCs w:val="21"/>
              </w:rPr>
              <w:t>说明：包含专利、著作权、商标</w:t>
            </w:r>
            <w:r>
              <w:rPr>
                <w:rFonts w:hint="eastAsia" w:asciiTheme="minorEastAsia" w:hAnsiTheme="minorEastAsia" w:cstheme="minorEastAsia"/>
                <w:i/>
                <w:iCs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i/>
                <w:iCs/>
                <w:szCs w:val="21"/>
                <w:lang w:val="en-US" w:eastAsia="zh-CN"/>
              </w:rPr>
              <w:t>相关资质</w:t>
            </w:r>
            <w:r>
              <w:rPr>
                <w:rFonts w:hint="eastAsia" w:asciiTheme="minorEastAsia" w:hAnsiTheme="minorEastAsia" w:cstheme="minorEastAsia"/>
                <w:i/>
                <w:iCs/>
                <w:szCs w:val="21"/>
              </w:rPr>
              <w:t>等</w:t>
            </w:r>
            <w:r>
              <w:rPr>
                <w:rFonts w:hint="eastAsia" w:asciiTheme="minorEastAsia" w:hAnsiTheme="minorEastAsia" w:cstheme="minorEastAsia"/>
                <w:i/>
                <w:iCs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i/>
                <w:iCs/>
                <w:szCs w:val="21"/>
                <w:lang w:val="en-US" w:eastAsia="zh-CN"/>
              </w:rPr>
              <w:t>重要专利及资质可罗列。若申报知识产权奖，则可对知识产权注册、保护、规划等重点介绍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IP.IPO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加速服务需求</w:t>
            </w:r>
          </w:p>
          <w:p>
            <w:pPr>
              <w:jc w:val="center"/>
              <w:rPr>
                <w:rFonts w:hint="default" w:asciiTheme="minorEastAsia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（可多选）</w:t>
            </w:r>
          </w:p>
        </w:tc>
        <w:tc>
          <w:tcPr>
            <w:tcW w:w="7143" w:type="dxa"/>
            <w:gridSpan w:val="7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入驻</w:t>
            </w:r>
            <w:r>
              <w:rPr>
                <w:rFonts w:hint="eastAsia" w:asciiTheme="minorEastAsia" w:hAnsiTheme="minorEastAsia" w:cstheme="minorEastAsia"/>
                <w:szCs w:val="21"/>
              </w:rPr>
              <w:t>孵化（</w:t>
            </w:r>
            <w:r>
              <w:rPr>
                <w:rFonts w:hint="eastAsia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Cs w:val="21"/>
              </w:rPr>
              <w:t>空间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入驻，意向区域</w:t>
            </w:r>
            <w:r>
              <w:rPr>
                <w:rFonts w:hint="eastAsia" w:asciiTheme="minorEastAsia" w:hAnsiTheme="minorEastAsia" w:cstheme="minorEastAsia"/>
                <w:szCs w:val="21"/>
              </w:rPr>
              <w:t>________、</w:t>
            </w:r>
            <w:r>
              <w:rPr>
                <w:rFonts w:hint="eastAsia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Cs w:val="21"/>
              </w:rPr>
              <w:t>孵化服务________）</w:t>
            </w:r>
          </w:p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Cs w:val="21"/>
              </w:rPr>
              <w:t>融资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对接</w:t>
            </w:r>
            <w:r>
              <w:rPr>
                <w:rFonts w:hint="eastAsia" w:asciiTheme="minorEastAsia" w:hAnsiTheme="minorEastAsia" w:cstheme="minorEastAsia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Cs w:val="21"/>
              </w:rPr>
              <w:t>股权融资、</w:t>
            </w:r>
            <w:r>
              <w:rPr>
                <w:rFonts w:hint="eastAsia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Cs w:val="21"/>
              </w:rPr>
              <w:t>债权融资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、</w:t>
            </w:r>
            <w:r>
              <w:rPr>
                <w:rFonts w:hint="eastAsia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资源对接</w:t>
            </w:r>
            <w:r>
              <w:rPr>
                <w:rFonts w:hint="eastAsia" w:asciiTheme="minorEastAsia" w:hAnsiTheme="minorEastAsia" w:cstheme="minorEastAsia"/>
                <w:szCs w:val="21"/>
              </w:rPr>
              <w:t>）</w:t>
            </w:r>
          </w:p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品牌营销</w:t>
            </w:r>
            <w:r>
              <w:rPr>
                <w:rFonts w:hint="eastAsia" w:asciiTheme="minorEastAsia" w:hAnsiTheme="minorEastAsia" w:cstheme="minorEastAsia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人物专访、</w:t>
            </w:r>
            <w:r>
              <w:rPr>
                <w:rFonts w:hint="eastAsia"/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新闻发布</w:t>
            </w:r>
            <w:r>
              <w:rPr>
                <w:rFonts w:hint="eastAsia" w:asciiTheme="minorEastAsia" w:hAnsiTheme="minorEastAsia" w:cstheme="minorEastAsia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活动营销、</w:t>
            </w:r>
            <w:r>
              <w:rPr>
                <w:rFonts w:hint="eastAsia"/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 w:asciiTheme="minorEastAsia" w:hAnsiTheme="minorEastAsia" w:cstheme="minorEastAsia"/>
                <w:szCs w:val="21"/>
              </w:rPr>
              <w:t>________）</w:t>
            </w:r>
          </w:p>
          <w:p>
            <w:pPr>
              <w:spacing w:line="360" w:lineRule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顾问</w:t>
            </w:r>
            <w:r>
              <w:rPr>
                <w:rFonts w:hint="eastAsia" w:asciiTheme="minorEastAsia" w:hAnsiTheme="minorEastAsia" w:cstheme="minorEastAsia"/>
                <w:szCs w:val="21"/>
              </w:rPr>
              <w:t>咨询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模式优化、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业绩提升、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管理咨询、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政策咨询）</w:t>
            </w:r>
          </w:p>
          <w:p>
            <w:pPr>
              <w:spacing w:line="360" w:lineRule="auto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IP.IPO加速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（</w:t>
            </w:r>
            <w:r>
              <w:rPr>
                <w:rFonts w:hint="eastAsia"/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知识产权申请与保护、</w:t>
            </w:r>
            <w:r>
              <w:rPr>
                <w:rFonts w:hint="eastAsia"/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上市辅导</w:t>
            </w:r>
            <w:r>
              <w:rPr>
                <w:rFonts w:hint="eastAsia" w:asciiTheme="minorEastAsia" w:hAnsiTheme="minorEastAsia" w:cstheme="minorEastAsia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财税法合规</w:t>
            </w:r>
            <w:r>
              <w:rPr>
                <w:rFonts w:hint="eastAsia" w:asciiTheme="minorEastAsia" w:hAnsiTheme="minorEastAsia" w:cstheme="minorEastAsia"/>
                <w:szCs w:val="21"/>
              </w:rPr>
              <w:t>）</w:t>
            </w:r>
          </w:p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Cs w:val="21"/>
              </w:rPr>
              <w:t>其他需求 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21" w:hRule="atLeast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资质文件</w:t>
            </w:r>
          </w:p>
        </w:tc>
        <w:tc>
          <w:tcPr>
            <w:tcW w:w="7143" w:type="dxa"/>
            <w:gridSpan w:val="7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i/>
                <w:iCs/>
                <w:szCs w:val="21"/>
              </w:rPr>
              <w:t>企业营业执照扫描件（盖章）以及</w:t>
            </w:r>
            <w:r>
              <w:rPr>
                <w:rFonts w:hint="eastAsia" w:asciiTheme="minorEastAsia" w:hAnsiTheme="minorEastAsia" w:cstheme="minorEastAsia"/>
                <w:i/>
                <w:iCs/>
                <w:szCs w:val="21"/>
                <w:lang w:val="en-US" w:eastAsia="zh-CN"/>
              </w:rPr>
              <w:t>高新证书等重要</w:t>
            </w:r>
            <w:r>
              <w:rPr>
                <w:rFonts w:hint="eastAsia" w:asciiTheme="minorEastAsia" w:hAnsiTheme="minorEastAsia" w:cstheme="minorEastAsia"/>
                <w:i/>
                <w:iCs/>
                <w:szCs w:val="21"/>
              </w:rPr>
              <w:t>资质文件扫描件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申报确认</w:t>
            </w:r>
          </w:p>
        </w:tc>
        <w:tc>
          <w:tcPr>
            <w:tcW w:w="7143" w:type="dxa"/>
            <w:gridSpan w:val="7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本单位主动申报202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3粤港澳大湾区</w:t>
            </w:r>
            <w:r>
              <w:rPr>
                <w:rFonts w:hint="eastAsia" w:asciiTheme="minorEastAsia" w:hAnsiTheme="minorEastAsia" w:cstheme="minorEastAsia"/>
                <w:szCs w:val="21"/>
              </w:rPr>
              <w:t>科创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Cs w:val="21"/>
              </w:rPr>
              <w:t>百强榜评选活动。并保证上述提供的证明材料属实！</w:t>
            </w:r>
          </w:p>
          <w:p>
            <w:pPr>
              <w:spacing w:line="360" w:lineRule="auto"/>
              <w:rPr>
                <w:rFonts w:asciiTheme="minorEastAsia" w:hAnsiTheme="minorEastAsia" w:cstheme="minorEastAsia"/>
                <w:i/>
                <w:iCs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                  </w:t>
            </w:r>
            <w:r>
              <w:rPr>
                <w:rFonts w:hint="eastAsia"/>
                <w:lang w:val="en-US" w:eastAsia="zh-CN"/>
              </w:rPr>
              <w:t xml:space="preserve">                </w:t>
            </w:r>
            <w:r>
              <w:rPr>
                <w:rFonts w:hint="eastAsia"/>
              </w:rPr>
              <w:t>负责人</w:t>
            </w:r>
            <w:r>
              <w:rPr>
                <w:rFonts w:hint="eastAsia" w:asciiTheme="minorEastAsia" w:hAnsiTheme="minorEastAsia" w:cstheme="minorEastAsia"/>
                <w:szCs w:val="21"/>
              </w:rPr>
              <w:t>签字：     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公司</w:t>
            </w:r>
            <w:r>
              <w:rPr>
                <w:rFonts w:hint="eastAsia" w:asciiTheme="minorEastAsia" w:hAnsiTheme="minorEastAsia" w:cstheme="minorEastAsia"/>
                <w:szCs w:val="21"/>
              </w:rPr>
              <w:t>盖章）</w:t>
            </w:r>
          </w:p>
        </w:tc>
      </w:tr>
    </w:tbl>
    <w:p>
      <w:pPr>
        <w:spacing w:line="560" w:lineRule="exact"/>
        <w:rPr>
          <w:rFonts w:hint="default" w:ascii="仿宋_GB2312" w:hAnsi="仿宋_GB2312" w:eastAsia="仿宋_GB2312" w:cs="仿宋_GB2312"/>
          <w:b/>
          <w:sz w:val="2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32"/>
        </w:rPr>
        <w:t>备注：请将申报表如实填写并打印盖章后，连同相关资质文件一并扫描成电子文档，可直接打开报名链接（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0"/>
          <w:szCs w:val="32"/>
          <w:u w:val="single"/>
        </w:rPr>
        <w:t>sieia.cn/index/index/activity_details.html?id=5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0"/>
          <w:szCs w:val="32"/>
          <w:u w:val="singl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sz w:val="20"/>
          <w:szCs w:val="32"/>
        </w:rPr>
        <w:t>）上传文件，也可</w:t>
      </w:r>
      <w:r>
        <w:rPr>
          <w:rFonts w:hint="eastAsia" w:ascii="仿宋_GB2312" w:hAnsi="仿宋_GB2312" w:eastAsia="仿宋_GB2312" w:cs="仿宋_GB2312"/>
          <w:b/>
          <w:sz w:val="20"/>
          <w:szCs w:val="32"/>
        </w:rPr>
        <w:t>添加组委会@小秘书 微信号：1</w:t>
      </w:r>
      <w:r>
        <w:rPr>
          <w:rFonts w:hint="eastAsia" w:ascii="仿宋_GB2312" w:hAnsi="仿宋_GB2312" w:eastAsia="仿宋_GB2312" w:cs="仿宋_GB2312"/>
          <w:b/>
          <w:sz w:val="20"/>
          <w:szCs w:val="32"/>
          <w:lang w:val="en-US" w:eastAsia="zh-CN"/>
        </w:rPr>
        <w:t>8676700100</w:t>
      </w:r>
      <w:r>
        <w:rPr>
          <w:rFonts w:hint="eastAsia" w:ascii="仿宋_GB2312" w:hAnsi="仿宋_GB2312" w:eastAsia="仿宋_GB2312" w:cs="仿宋_GB2312"/>
          <w:b/>
          <w:sz w:val="20"/>
          <w:szCs w:val="32"/>
        </w:rPr>
        <w:t>（电话同）直接发送即可。若有其他问题欢迎咨询！</w:t>
      </w: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2YWFjNDVjZTkyZDQyODExMTJmZDRjMWVkMDJiYzMifQ=="/>
  </w:docVars>
  <w:rsids>
    <w:rsidRoot w:val="066020D0"/>
    <w:rsid w:val="00061B1E"/>
    <w:rsid w:val="001A7726"/>
    <w:rsid w:val="00225919"/>
    <w:rsid w:val="002C000B"/>
    <w:rsid w:val="00351DA9"/>
    <w:rsid w:val="003E104F"/>
    <w:rsid w:val="0041762B"/>
    <w:rsid w:val="004A22EA"/>
    <w:rsid w:val="005211A4"/>
    <w:rsid w:val="005B0A6F"/>
    <w:rsid w:val="005F759A"/>
    <w:rsid w:val="00782909"/>
    <w:rsid w:val="00805B8E"/>
    <w:rsid w:val="00AC3419"/>
    <w:rsid w:val="00B72B31"/>
    <w:rsid w:val="00DD54AB"/>
    <w:rsid w:val="00EE375C"/>
    <w:rsid w:val="00F362BA"/>
    <w:rsid w:val="00F62993"/>
    <w:rsid w:val="027B4AB3"/>
    <w:rsid w:val="066020D0"/>
    <w:rsid w:val="07A1307C"/>
    <w:rsid w:val="07FB307F"/>
    <w:rsid w:val="08E52E23"/>
    <w:rsid w:val="0C1D19FA"/>
    <w:rsid w:val="0D793CDB"/>
    <w:rsid w:val="12655CC4"/>
    <w:rsid w:val="14B27095"/>
    <w:rsid w:val="152F0487"/>
    <w:rsid w:val="1A00437A"/>
    <w:rsid w:val="1B6C732D"/>
    <w:rsid w:val="203C52F3"/>
    <w:rsid w:val="231E449D"/>
    <w:rsid w:val="23650EF0"/>
    <w:rsid w:val="250F7D12"/>
    <w:rsid w:val="280D323D"/>
    <w:rsid w:val="2D3C366E"/>
    <w:rsid w:val="2D620638"/>
    <w:rsid w:val="2FCD67A7"/>
    <w:rsid w:val="317D1D61"/>
    <w:rsid w:val="32485499"/>
    <w:rsid w:val="32CB171C"/>
    <w:rsid w:val="336008C8"/>
    <w:rsid w:val="34263382"/>
    <w:rsid w:val="35CD57AB"/>
    <w:rsid w:val="386F1F80"/>
    <w:rsid w:val="39472702"/>
    <w:rsid w:val="3A267BEC"/>
    <w:rsid w:val="3B654EF8"/>
    <w:rsid w:val="3DDC07E7"/>
    <w:rsid w:val="453901EA"/>
    <w:rsid w:val="461940F5"/>
    <w:rsid w:val="49AE281E"/>
    <w:rsid w:val="4BD6010D"/>
    <w:rsid w:val="4C745422"/>
    <w:rsid w:val="505E41FD"/>
    <w:rsid w:val="52503257"/>
    <w:rsid w:val="53F7102F"/>
    <w:rsid w:val="56CD2B40"/>
    <w:rsid w:val="5AE26A52"/>
    <w:rsid w:val="624C7A0B"/>
    <w:rsid w:val="642E3BCE"/>
    <w:rsid w:val="68AD14AA"/>
    <w:rsid w:val="6921126A"/>
    <w:rsid w:val="6AAD0478"/>
    <w:rsid w:val="6AF630CD"/>
    <w:rsid w:val="6C61508D"/>
    <w:rsid w:val="6D957BFD"/>
    <w:rsid w:val="6FB83B95"/>
    <w:rsid w:val="72365829"/>
    <w:rsid w:val="734D66A6"/>
    <w:rsid w:val="79000BB0"/>
    <w:rsid w:val="7D9B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680"/>
        <w:tab w:val="right" w:pos="9360"/>
      </w:tabs>
    </w:pPr>
    <w:rPr>
      <w:rFonts w:ascii="Times New Roman" w:hAnsi="Times New Roman"/>
      <w:sz w:val="24"/>
    </w:rPr>
  </w:style>
  <w:style w:type="paragraph" w:styleId="4">
    <w:name w:val="header"/>
    <w:basedOn w:val="1"/>
    <w:qFormat/>
    <w:uiPriority w:val="99"/>
    <w:pPr>
      <w:tabs>
        <w:tab w:val="center" w:pos="4513"/>
        <w:tab w:val="right" w:pos="9026"/>
      </w:tabs>
    </w:p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840</Words>
  <Characters>986</Characters>
  <Lines>35</Lines>
  <Paragraphs>14</Paragraphs>
  <TotalTime>11</TotalTime>
  <ScaleCrop>false</ScaleCrop>
  <LinksUpToDate>false</LinksUpToDate>
  <CharactersWithSpaces>1076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2020-11-08T17:26:00Z</dcterms:created>
  <dc:creator>SJ</dc:creator>
  <cp:lastModifiedBy>胥苗龙</cp:lastModifiedBy>
  <dcterms:modified xsi:type="dcterms:W3CDTF">2023-04-09T15:56:48Z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535F78A4F46B44F3A304370BDE871C1A</vt:lpwstr>
  </property>
</Properties>
</file>